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20" w:rsidRPr="00CE3420" w:rsidRDefault="00CE3420" w:rsidP="00CE3420">
      <w:pPr>
        <w:rPr>
          <w:rFonts w:ascii="Times New Roman" w:hAnsi="Times New Roman"/>
          <w:b w:val="0"/>
          <w:bCs/>
          <w:szCs w:val="24"/>
        </w:rPr>
      </w:pPr>
      <w:r w:rsidRPr="00CE3420">
        <w:rPr>
          <w:rFonts w:ascii="Times New Roman" w:hAnsi="Times New Roman"/>
          <w:szCs w:val="24"/>
        </w:rPr>
        <w:t>GRAĐEVINA:</w:t>
      </w:r>
      <w:r w:rsidRPr="00CE3420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 xml:space="preserve">                                </w:t>
      </w:r>
      <w:r w:rsidRPr="00CE3420">
        <w:rPr>
          <w:rFonts w:ascii="Times New Roman" w:hAnsi="Times New Roman"/>
          <w:b w:val="0"/>
          <w:bCs/>
          <w:szCs w:val="24"/>
        </w:rPr>
        <w:t>MODERNIZACIJA NERAZVRSTANE CESTE:</w:t>
      </w:r>
    </w:p>
    <w:p w:rsidR="00CE3420" w:rsidRPr="00CE3420" w:rsidRDefault="00CE3420" w:rsidP="00CE3420">
      <w:pPr>
        <w:ind w:left="212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          </w:t>
      </w:r>
      <w:r w:rsidRPr="00CE3420">
        <w:rPr>
          <w:rFonts w:ascii="Times New Roman" w:hAnsi="Times New Roman"/>
          <w:bCs/>
          <w:szCs w:val="24"/>
        </w:rPr>
        <w:t>NC 2-093 BOŠČAKI – HAJDUKOVA ŠUMA</w:t>
      </w:r>
    </w:p>
    <w:p w:rsidR="00CE3420" w:rsidRDefault="00CE3420" w:rsidP="00CE3420">
      <w:pPr>
        <w:rPr>
          <w:rFonts w:ascii="Times New Roman" w:hAnsi="Times New Roman"/>
          <w:b w:val="0"/>
          <w:bCs/>
          <w:szCs w:val="24"/>
        </w:rPr>
      </w:pPr>
      <w:r w:rsidRPr="00CE3420">
        <w:rPr>
          <w:rFonts w:ascii="Times New Roman" w:hAnsi="Times New Roman"/>
          <w:szCs w:val="24"/>
        </w:rPr>
        <w:t xml:space="preserve">INVESTITOR: </w:t>
      </w:r>
      <w:r>
        <w:rPr>
          <w:rFonts w:ascii="Times New Roman" w:hAnsi="Times New Roman"/>
          <w:szCs w:val="24"/>
        </w:rPr>
        <w:t xml:space="preserve">                                </w:t>
      </w:r>
      <w:r w:rsidRPr="00CE3420">
        <w:rPr>
          <w:rFonts w:ascii="Times New Roman" w:hAnsi="Times New Roman"/>
          <w:b w:val="0"/>
          <w:bCs/>
          <w:szCs w:val="24"/>
        </w:rPr>
        <w:t xml:space="preserve">OPĆINA VISOKO, </w:t>
      </w:r>
      <w:proofErr w:type="spellStart"/>
      <w:r w:rsidRPr="00CE3420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CE3420">
        <w:rPr>
          <w:rFonts w:ascii="Times New Roman" w:hAnsi="Times New Roman"/>
          <w:b w:val="0"/>
          <w:bCs/>
          <w:szCs w:val="24"/>
        </w:rPr>
        <w:t xml:space="preserve"> 20, 42224 </w:t>
      </w:r>
      <w:proofErr w:type="spellStart"/>
      <w:r w:rsidRPr="00CE3420">
        <w:rPr>
          <w:rFonts w:ascii="Times New Roman" w:hAnsi="Times New Roman"/>
          <w:b w:val="0"/>
          <w:bCs/>
          <w:szCs w:val="24"/>
        </w:rPr>
        <w:t>Visoko</w:t>
      </w:r>
      <w:proofErr w:type="spellEnd"/>
      <w:r w:rsidRPr="00CE3420">
        <w:rPr>
          <w:rFonts w:ascii="Times New Roman" w:hAnsi="Times New Roman"/>
          <w:b w:val="0"/>
          <w:bCs/>
          <w:szCs w:val="24"/>
        </w:rPr>
        <w:t xml:space="preserve">, </w:t>
      </w:r>
    </w:p>
    <w:p w:rsidR="00CE3420" w:rsidRPr="00CE3420" w:rsidRDefault="00CE3420" w:rsidP="00CE3420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 xml:space="preserve">                                                            </w:t>
      </w:r>
      <w:r w:rsidRPr="00CE3420">
        <w:rPr>
          <w:rFonts w:ascii="Times New Roman" w:hAnsi="Times New Roman"/>
          <w:b w:val="0"/>
          <w:bCs/>
          <w:szCs w:val="24"/>
        </w:rPr>
        <w:t>OIB: 91710475046</w:t>
      </w:r>
    </w:p>
    <w:p w:rsidR="00CE3420" w:rsidRPr="00CE3420" w:rsidRDefault="00CE3420" w:rsidP="00CE3420">
      <w:pPr>
        <w:rPr>
          <w:rFonts w:ascii="Times New Roman" w:hAnsi="Times New Roman"/>
          <w:b w:val="0"/>
          <w:szCs w:val="24"/>
        </w:rPr>
      </w:pPr>
      <w:r w:rsidRPr="00CE3420">
        <w:rPr>
          <w:rFonts w:ascii="Times New Roman" w:hAnsi="Times New Roman"/>
          <w:bCs/>
          <w:szCs w:val="24"/>
        </w:rPr>
        <w:t xml:space="preserve">LOKACIJA: </w:t>
      </w:r>
      <w:r>
        <w:rPr>
          <w:rFonts w:ascii="Times New Roman" w:hAnsi="Times New Roman"/>
          <w:bCs/>
          <w:szCs w:val="24"/>
        </w:rPr>
        <w:t xml:space="preserve">                                    </w:t>
      </w:r>
      <w:proofErr w:type="spellStart"/>
      <w:r w:rsidRPr="00CE3420">
        <w:rPr>
          <w:rFonts w:ascii="Times New Roman" w:hAnsi="Times New Roman"/>
          <w:b w:val="0"/>
          <w:szCs w:val="24"/>
        </w:rPr>
        <w:t>čkbr</w:t>
      </w:r>
      <w:proofErr w:type="spellEnd"/>
      <w:r w:rsidRPr="00CE3420">
        <w:rPr>
          <w:rFonts w:ascii="Times New Roman" w:hAnsi="Times New Roman"/>
          <w:b w:val="0"/>
          <w:szCs w:val="24"/>
        </w:rPr>
        <w:t xml:space="preserve">. 1020, </w:t>
      </w:r>
      <w:proofErr w:type="spellStart"/>
      <w:r w:rsidRPr="00CE3420">
        <w:rPr>
          <w:rFonts w:ascii="Times New Roman" w:hAnsi="Times New Roman"/>
          <w:b w:val="0"/>
          <w:szCs w:val="24"/>
        </w:rPr>
        <w:t>k.o</w:t>
      </w:r>
      <w:proofErr w:type="spellEnd"/>
      <w:r w:rsidRPr="00CE3420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Pr="00CE3420">
        <w:rPr>
          <w:rFonts w:ascii="Times New Roman" w:hAnsi="Times New Roman"/>
          <w:b w:val="0"/>
          <w:szCs w:val="24"/>
        </w:rPr>
        <w:t>Đurinovec</w:t>
      </w:r>
      <w:proofErr w:type="spellEnd"/>
    </w:p>
    <w:p w:rsidR="00CE3420" w:rsidRPr="00CE3420" w:rsidRDefault="00CE3420" w:rsidP="00CE3420">
      <w:pPr>
        <w:rPr>
          <w:rFonts w:ascii="Times New Roman" w:hAnsi="Times New Roman"/>
          <w:b w:val="0"/>
          <w:szCs w:val="24"/>
        </w:rPr>
      </w:pPr>
      <w:r w:rsidRPr="00CE3420">
        <w:rPr>
          <w:rFonts w:ascii="Times New Roman" w:hAnsi="Times New Roman"/>
          <w:szCs w:val="24"/>
        </w:rPr>
        <w:t xml:space="preserve">PROJEKTANT: </w:t>
      </w:r>
      <w:r>
        <w:rPr>
          <w:rFonts w:ascii="Times New Roman" w:hAnsi="Times New Roman"/>
          <w:szCs w:val="24"/>
        </w:rPr>
        <w:t xml:space="preserve">                              </w:t>
      </w:r>
      <w:r w:rsidRPr="00CE3420">
        <w:rPr>
          <w:rFonts w:ascii="Times New Roman" w:hAnsi="Times New Roman"/>
          <w:b w:val="0"/>
          <w:szCs w:val="24"/>
        </w:rPr>
        <w:t xml:space="preserve">BRUNO </w:t>
      </w:r>
      <w:proofErr w:type="spellStart"/>
      <w:r w:rsidRPr="00CE3420">
        <w:rPr>
          <w:rFonts w:ascii="Times New Roman" w:hAnsi="Times New Roman"/>
          <w:b w:val="0"/>
          <w:szCs w:val="24"/>
        </w:rPr>
        <w:t>HAJDUK</w:t>
      </w:r>
      <w:proofErr w:type="gramStart"/>
      <w:r w:rsidRPr="00CE3420">
        <w:rPr>
          <w:rFonts w:ascii="Times New Roman" w:hAnsi="Times New Roman"/>
          <w:b w:val="0"/>
          <w:szCs w:val="24"/>
        </w:rPr>
        <w:t>,ing.građ</w:t>
      </w:r>
      <w:proofErr w:type="spellEnd"/>
      <w:proofErr w:type="gramEnd"/>
      <w:r w:rsidRPr="00CE3420">
        <w:rPr>
          <w:rFonts w:ascii="Times New Roman" w:hAnsi="Times New Roman"/>
          <w:b w:val="0"/>
          <w:szCs w:val="24"/>
        </w:rPr>
        <w:t>.</w:t>
      </w:r>
    </w:p>
    <w:p w:rsidR="00CE5A5C" w:rsidRDefault="00CE3420" w:rsidP="00CE3420">
      <w:pPr>
        <w:rPr>
          <w:rFonts w:ascii="Times New Roman" w:hAnsi="Times New Roman"/>
          <w:szCs w:val="24"/>
        </w:rPr>
      </w:pPr>
      <w:r w:rsidRPr="00CE3420">
        <w:rPr>
          <w:rFonts w:ascii="Times New Roman" w:hAnsi="Times New Roman"/>
          <w:szCs w:val="24"/>
        </w:rPr>
        <w:t xml:space="preserve">DATUM:  </w:t>
      </w:r>
      <w:r w:rsidRPr="00CE3420">
        <w:rPr>
          <w:rFonts w:ascii="Times New Roman" w:hAnsi="Times New Roman"/>
          <w:b w:val="0"/>
          <w:szCs w:val="24"/>
        </w:rPr>
        <w:t>OŽUJAK, 2018.</w:t>
      </w:r>
      <w:r w:rsidRPr="00CE3420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        </w:t>
      </w:r>
      <w:r w:rsidRPr="00CE3420">
        <w:rPr>
          <w:rFonts w:ascii="Times New Roman" w:hAnsi="Times New Roman"/>
          <w:szCs w:val="24"/>
        </w:rPr>
        <w:t xml:space="preserve">T.D.: </w:t>
      </w:r>
      <w:r w:rsidRPr="00CE3420">
        <w:rPr>
          <w:rFonts w:ascii="Times New Roman" w:hAnsi="Times New Roman"/>
          <w:b w:val="0"/>
          <w:szCs w:val="24"/>
        </w:rPr>
        <w:t>39/18</w:t>
      </w:r>
      <w:r w:rsidRPr="00CE3420">
        <w:rPr>
          <w:rFonts w:ascii="Times New Roman" w:hAnsi="Times New Roman"/>
          <w:szCs w:val="24"/>
        </w:rPr>
        <w:tab/>
      </w: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Pr="00A45520" w:rsidRDefault="00CE3420" w:rsidP="00CE3420">
      <w:pPr>
        <w:ind w:right="-1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A45520">
        <w:rPr>
          <w:rFonts w:ascii="Times New Roman" w:hAnsi="Times New Roman"/>
          <w:bCs/>
          <w:sz w:val="32"/>
          <w:szCs w:val="32"/>
          <w:lang w:val="de-DE"/>
        </w:rPr>
        <w:t>2. TROŠKOVNIK</w:t>
      </w:r>
    </w:p>
    <w:p w:rsidR="00CE3420" w:rsidRPr="00A45520" w:rsidRDefault="00CE3420" w:rsidP="00CE3420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  <w:r w:rsidRPr="00A45520">
        <w:rPr>
          <w:rFonts w:ascii="Times New Roman" w:hAnsi="Times New Roman"/>
          <w:bCs/>
          <w:sz w:val="32"/>
          <w:szCs w:val="32"/>
          <w:lang w:val="en-GB"/>
        </w:rPr>
        <w:t>NC 2-093 BOŠČAKI – HAJDUKOVA ŠUMA</w:t>
      </w:r>
    </w:p>
    <w:p w:rsidR="00CE3420" w:rsidRPr="00A45520" w:rsidRDefault="00CE3420" w:rsidP="00CE3420">
      <w:pPr>
        <w:ind w:right="-1"/>
        <w:jc w:val="center"/>
        <w:rPr>
          <w:rFonts w:ascii="Times New Roman" w:hAnsi="Times New Roman"/>
          <w:bCs/>
          <w:sz w:val="32"/>
          <w:szCs w:val="32"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sz w:val="32"/>
          <w:szCs w:val="32"/>
          <w:lang w:val="en-GB"/>
        </w:rPr>
      </w:pPr>
      <w:r>
        <w:rPr>
          <w:rFonts w:ascii="Arial" w:hAnsi="Arial"/>
          <w:bCs/>
          <w:sz w:val="32"/>
          <w:szCs w:val="32"/>
          <w:lang w:val="en-GB"/>
        </w:rPr>
        <w:t xml:space="preserve"> </w:t>
      </w: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Default="00CE3420" w:rsidP="00CE3420">
      <w:pPr>
        <w:ind w:right="-1"/>
        <w:jc w:val="center"/>
        <w:rPr>
          <w:rFonts w:ascii="Arial" w:hAnsi="Arial"/>
          <w:bCs/>
          <w:lang w:val="en-GB"/>
        </w:rPr>
      </w:pPr>
    </w:p>
    <w:p w:rsidR="00CE3420" w:rsidRPr="00A45520" w:rsidRDefault="00CE3420" w:rsidP="00CE3420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A45520">
        <w:rPr>
          <w:rFonts w:ascii="Times New Roman" w:hAnsi="Times New Roman"/>
          <w:b w:val="0"/>
          <w:lang w:val="en-GB"/>
        </w:rPr>
        <w:t>-</w:t>
      </w:r>
      <w:proofErr w:type="spellStart"/>
      <w:r w:rsidRPr="00A45520">
        <w:rPr>
          <w:rFonts w:ascii="Times New Roman" w:hAnsi="Times New Roman"/>
          <w:b w:val="0"/>
          <w:lang w:val="en-GB"/>
        </w:rPr>
        <w:t>dužina</w:t>
      </w:r>
      <w:proofErr w:type="spellEnd"/>
      <w:r w:rsidRPr="00A45520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A45520">
        <w:rPr>
          <w:rFonts w:ascii="Times New Roman" w:hAnsi="Times New Roman"/>
          <w:b w:val="0"/>
          <w:lang w:val="en-GB"/>
        </w:rPr>
        <w:t>trase</w:t>
      </w:r>
      <w:proofErr w:type="spellEnd"/>
      <w:r w:rsidRPr="00A45520">
        <w:rPr>
          <w:rFonts w:ascii="Times New Roman" w:hAnsi="Times New Roman"/>
          <w:b w:val="0"/>
          <w:lang w:val="en-GB"/>
        </w:rPr>
        <w:t>:</w:t>
      </w:r>
      <w:r w:rsidRPr="00A45520">
        <w:rPr>
          <w:rFonts w:ascii="Times New Roman" w:hAnsi="Times New Roman"/>
          <w:b w:val="0"/>
          <w:lang w:val="en-GB"/>
        </w:rPr>
        <w:tab/>
      </w:r>
      <w:r w:rsidR="005C6230">
        <w:rPr>
          <w:rFonts w:ascii="Times New Roman" w:hAnsi="Times New Roman"/>
          <w:b w:val="0"/>
          <w:lang w:val="en-GB"/>
        </w:rPr>
        <w:t xml:space="preserve">            </w:t>
      </w:r>
      <w:r w:rsidR="005E3A0A">
        <w:rPr>
          <w:rFonts w:ascii="Times New Roman" w:hAnsi="Times New Roman"/>
          <w:b w:val="0"/>
          <w:lang w:val="en-GB"/>
        </w:rPr>
        <w:t>1</w:t>
      </w:r>
      <w:r w:rsidRPr="00A45520">
        <w:rPr>
          <w:rFonts w:ascii="Times New Roman" w:hAnsi="Times New Roman"/>
          <w:b w:val="0"/>
          <w:lang w:val="en-GB"/>
        </w:rPr>
        <w:t>016,00 m</w:t>
      </w:r>
    </w:p>
    <w:p w:rsidR="00CE3420" w:rsidRPr="00A45520" w:rsidRDefault="00CE3420" w:rsidP="00CE3420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A45520">
        <w:rPr>
          <w:rFonts w:ascii="Times New Roman" w:hAnsi="Times New Roman"/>
          <w:b w:val="0"/>
          <w:lang w:val="en-GB"/>
        </w:rPr>
        <w:t>-</w:t>
      </w:r>
      <w:proofErr w:type="spellStart"/>
      <w:r w:rsidRPr="00A45520">
        <w:rPr>
          <w:rFonts w:ascii="Times New Roman" w:hAnsi="Times New Roman"/>
          <w:b w:val="0"/>
          <w:lang w:val="en-GB"/>
        </w:rPr>
        <w:t>kolnik</w:t>
      </w:r>
      <w:proofErr w:type="spellEnd"/>
      <w:r w:rsidRPr="00A45520">
        <w:rPr>
          <w:rFonts w:ascii="Times New Roman" w:hAnsi="Times New Roman"/>
          <w:b w:val="0"/>
          <w:lang w:val="en-GB"/>
        </w:rPr>
        <w:t>:</w:t>
      </w:r>
      <w:r w:rsidRPr="00A45520">
        <w:rPr>
          <w:rFonts w:ascii="Times New Roman" w:hAnsi="Times New Roman"/>
          <w:b w:val="0"/>
          <w:lang w:val="en-GB"/>
        </w:rPr>
        <w:tab/>
      </w:r>
      <w:r w:rsidRPr="00A45520">
        <w:rPr>
          <w:rFonts w:ascii="Times New Roman" w:hAnsi="Times New Roman"/>
          <w:b w:val="0"/>
          <w:lang w:val="en-GB"/>
        </w:rPr>
        <w:tab/>
      </w:r>
      <w:proofErr w:type="spellStart"/>
      <w:r w:rsidRPr="00A45520">
        <w:rPr>
          <w:rFonts w:ascii="Times New Roman" w:hAnsi="Times New Roman"/>
          <w:b w:val="0"/>
          <w:lang w:val="en-GB"/>
        </w:rPr>
        <w:t>kamen</w:t>
      </w:r>
      <w:proofErr w:type="spellEnd"/>
      <w:r w:rsidRPr="00A45520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A45520">
        <w:rPr>
          <w:rFonts w:ascii="Times New Roman" w:hAnsi="Times New Roman"/>
          <w:b w:val="0"/>
          <w:lang w:val="en-GB"/>
        </w:rPr>
        <w:t>i</w:t>
      </w:r>
      <w:proofErr w:type="spellEnd"/>
      <w:r w:rsidRPr="00A45520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A45520">
        <w:rPr>
          <w:rFonts w:ascii="Times New Roman" w:hAnsi="Times New Roman"/>
          <w:b w:val="0"/>
          <w:lang w:val="en-GB"/>
        </w:rPr>
        <w:t>zemlja</w:t>
      </w:r>
      <w:proofErr w:type="spellEnd"/>
    </w:p>
    <w:p w:rsidR="00CE3420" w:rsidRPr="00A45520" w:rsidRDefault="00CE3420" w:rsidP="00CE3420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A45520">
        <w:rPr>
          <w:rFonts w:ascii="Times New Roman" w:hAnsi="Times New Roman"/>
          <w:b w:val="0"/>
          <w:lang w:val="en-GB"/>
        </w:rPr>
        <w:t>-</w:t>
      </w:r>
      <w:proofErr w:type="spellStart"/>
      <w:r w:rsidRPr="00A45520">
        <w:rPr>
          <w:rFonts w:ascii="Times New Roman" w:hAnsi="Times New Roman"/>
          <w:b w:val="0"/>
          <w:lang w:val="en-GB"/>
        </w:rPr>
        <w:t>modernizacija</w:t>
      </w:r>
      <w:proofErr w:type="spellEnd"/>
      <w:r w:rsidRPr="00A45520">
        <w:rPr>
          <w:rFonts w:ascii="Times New Roman" w:hAnsi="Times New Roman"/>
          <w:b w:val="0"/>
          <w:lang w:val="en-GB"/>
        </w:rPr>
        <w:t>:</w:t>
      </w:r>
      <w:r w:rsidRPr="00A45520">
        <w:rPr>
          <w:rFonts w:ascii="Times New Roman" w:hAnsi="Times New Roman"/>
          <w:b w:val="0"/>
          <w:lang w:val="en-GB"/>
        </w:rPr>
        <w:tab/>
      </w:r>
      <w:proofErr w:type="spellStart"/>
      <w:r w:rsidRPr="00A45520">
        <w:rPr>
          <w:rFonts w:ascii="Times New Roman" w:hAnsi="Times New Roman"/>
          <w:b w:val="0"/>
          <w:lang w:val="en-GB"/>
        </w:rPr>
        <w:t>kamen</w:t>
      </w:r>
      <w:proofErr w:type="spellEnd"/>
    </w:p>
    <w:p w:rsidR="00CE3420" w:rsidRPr="00A45520" w:rsidRDefault="00CE3420" w:rsidP="00CE3420">
      <w:pPr>
        <w:ind w:right="-1"/>
        <w:jc w:val="left"/>
        <w:rPr>
          <w:rFonts w:ascii="Times New Roman" w:hAnsi="Times New Roman"/>
          <w:b w:val="0"/>
          <w:lang w:val="en-GB"/>
        </w:rPr>
      </w:pPr>
      <w:r w:rsidRPr="00A45520">
        <w:rPr>
          <w:rFonts w:ascii="Times New Roman" w:hAnsi="Times New Roman"/>
          <w:b w:val="0"/>
          <w:lang w:val="en-GB"/>
        </w:rPr>
        <w:t>-</w:t>
      </w:r>
      <w:proofErr w:type="spellStart"/>
      <w:r w:rsidRPr="00A45520">
        <w:rPr>
          <w:rFonts w:ascii="Times New Roman" w:hAnsi="Times New Roman"/>
          <w:b w:val="0"/>
          <w:lang w:val="en-GB"/>
        </w:rPr>
        <w:t>širina</w:t>
      </w:r>
      <w:proofErr w:type="spellEnd"/>
      <w:r w:rsidRPr="00A45520">
        <w:rPr>
          <w:rFonts w:ascii="Times New Roman" w:hAnsi="Times New Roman"/>
          <w:b w:val="0"/>
          <w:lang w:val="en-GB"/>
        </w:rPr>
        <w:t xml:space="preserve"> </w:t>
      </w:r>
      <w:proofErr w:type="spellStart"/>
      <w:r w:rsidRPr="00A45520">
        <w:rPr>
          <w:rFonts w:ascii="Times New Roman" w:hAnsi="Times New Roman"/>
          <w:b w:val="0"/>
          <w:lang w:val="en-GB"/>
        </w:rPr>
        <w:t>kolnika</w:t>
      </w:r>
      <w:proofErr w:type="spellEnd"/>
      <w:r w:rsidRPr="00A45520">
        <w:rPr>
          <w:rFonts w:ascii="Times New Roman" w:hAnsi="Times New Roman"/>
          <w:b w:val="0"/>
          <w:lang w:val="en-GB"/>
        </w:rPr>
        <w:t>:</w:t>
      </w:r>
      <w:r w:rsidRPr="00A45520">
        <w:rPr>
          <w:rFonts w:ascii="Times New Roman" w:hAnsi="Times New Roman"/>
          <w:b w:val="0"/>
          <w:lang w:val="en-GB"/>
        </w:rPr>
        <w:tab/>
        <w:t>2</w:t>
      </w:r>
      <w:proofErr w:type="gramStart"/>
      <w:r w:rsidRPr="00A45520">
        <w:rPr>
          <w:rFonts w:ascii="Times New Roman" w:hAnsi="Times New Roman"/>
          <w:b w:val="0"/>
          <w:lang w:val="en-GB"/>
        </w:rPr>
        <w:t>,75</w:t>
      </w:r>
      <w:proofErr w:type="gramEnd"/>
      <w:r w:rsidRPr="00A45520">
        <w:rPr>
          <w:rFonts w:ascii="Times New Roman" w:hAnsi="Times New Roman"/>
          <w:b w:val="0"/>
          <w:lang w:val="en-GB"/>
        </w:rPr>
        <w:t xml:space="preserve"> m</w:t>
      </w:r>
    </w:p>
    <w:p w:rsidR="00CE3420" w:rsidRPr="00A455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1.00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spacing w:line="360" w:lineRule="auto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spacing w:line="360" w:lineRule="auto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1.01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Iskolčenje osi i profila trase. Iskolčenje obuhvaća mjerenje dužine i širine trase, te označavanje kolčićima profila. U cijenu koštanja ulaze svi gore navedeni radovi, potrebni materijal (kolčići) i prijevoz vezan uz ovaj rad. Obračun po m dužnom iskolčene trase.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</w:t>
            </w:r>
            <w:r w:rsidRPr="00A45520">
              <w:rPr>
                <w:rFonts w:ascii="Times New Roman" w:hAnsi="Times New Roman"/>
                <w:b w:val="0"/>
                <w:bCs/>
                <w:sz w:val="20"/>
                <w:vertAlign w:val="superscript"/>
                <w:lang w:val="de-DE"/>
              </w:rPr>
              <w:t>t</w:t>
            </w: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1.016,00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bottom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tcBorders>
              <w:bottom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PRIPREMNI RADOVI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sz w:val="20"/>
                <w:lang w:val="de-DE"/>
              </w:rPr>
              <w:t xml:space="preserve"> 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2.00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2.01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Strojno profiliranje postojeće  kolničke konstrukcije izvedene od zemljanog materijala. 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Profiliranje obuhvaća „porezivanje“ kolnika, radi izrade uzdužnog i poprečnog nagiba koji je planiran 2 %.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Profiliranje izvršiti na ukupnu širinu do 3,0 m. Materijal se ne odvozi več se planira uz trasu. 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Obračun po m² izvršenog profiliranja.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A45520">
              <w:rPr>
                <w:rFonts w:ascii="Times New Roman" w:hAnsi="Times New Roman"/>
                <w:b w:val="0"/>
                <w:sz w:val="20"/>
              </w:rPr>
              <w:t xml:space="preserve">1.016,00 x 3,00   = 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m2</w:t>
            </w: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3.048,00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2.02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Strojni iskop cestarskih jaraka bez posebne obloge u materijalu „C“ kategorije, sa planiranjem iskopa uz trasu. Jarak širine do 50 cm i dubine do 40 cm. Rad obuhvaća iskop sa razastiranjem iskopa uz trasu ili odvoz na deponiju, a obračun je po metru dužnom iskopanog jarka. Jarak se kopa jednostrano.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(O.T.U. 3-01.1.1.)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mt</w:t>
            </w: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500,00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ZEMLJANI RADOVI: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:rsidR="00CE3420" w:rsidRPr="00A45520" w:rsidRDefault="00CE3420" w:rsidP="00CE3420">
      <w:pPr>
        <w:rPr>
          <w:rFonts w:ascii="Times New Roman" w:hAnsi="Times New Roman"/>
          <w:sz w:val="20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A45520" w:rsidRDefault="00A455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A45520">
              <w:rPr>
                <w:rFonts w:ascii="Times New Roman" w:hAnsi="Times New Roman"/>
                <w:bCs/>
                <w:sz w:val="20"/>
              </w:rPr>
              <w:lastRenderedPageBreak/>
              <w:t>3.00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</w:rPr>
            </w:pPr>
            <w:r w:rsidRPr="00A45520">
              <w:rPr>
                <w:rFonts w:ascii="Times New Roman" w:hAnsi="Times New Roman"/>
                <w:bCs/>
                <w:sz w:val="20"/>
              </w:rPr>
              <w:t>KOLNIČKA KONSTRUKCIJA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3.01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Dobava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0/63 mm u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sloju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debljine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20 cm u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uvaljanom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stanju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Sloj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potrebno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poravnati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uvaljati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Me=40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Mn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/m2.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izvest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prema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O.T.U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cestama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 U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jediničnoj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sadržani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su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prevoza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prijevoz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opreme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svi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ostali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troškovi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potrebni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izvođenje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radova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m3 </w:t>
            </w:r>
            <w:proofErr w:type="spellStart"/>
            <w:proofErr w:type="gram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ugrađenog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kamenog</w:t>
            </w:r>
            <w:proofErr w:type="spellEnd"/>
            <w:proofErr w:type="gram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.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Širina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kolnika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projektirana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2,75 m.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1.016,00 x 2,75 x 0,20 =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m3</w:t>
            </w: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558,80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hr-HR"/>
              </w:rPr>
              <w:t>KOLNIČKA KONSTRUKCIJA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UKUPNO</w:t>
            </w:r>
            <w:r w:rsidRPr="00A45520">
              <w:rPr>
                <w:rFonts w:ascii="Times New Roman" w:hAnsi="Times New Roman"/>
                <w:bCs/>
                <w:sz w:val="20"/>
                <w:lang w:val="hr-HR"/>
              </w:rPr>
              <w:t>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hr-HR"/>
              </w:rPr>
              <w:t>4.00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hr-HR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hr-HR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>4.01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Izrada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propusta 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od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korugiranih polipropilenskih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cijevi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 </w:t>
            </w:r>
            <w:r w:rsidRPr="00A45520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40 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cm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sa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hr-HR"/>
              </w:rPr>
              <w:t xml:space="preserve"> 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podlogom i zaklinjenjem od zbijenog kamenog ili šljunčanog materijala . Betoniranje obostranih kosih betonskih glava.  Prosječna dužina propusta 4,0 m.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 xml:space="preserve"> U cijenu ulazi: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iskop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rova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za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de-DE"/>
              </w:rPr>
              <w:t>-zatrpavanje ispod i  oko propusta kamenim ili  šljunčanim materijalom sa površinskim nabijanjem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nabava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,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doprema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ugradnja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korugiranih</w:t>
            </w:r>
            <w:proofErr w:type="spellEnd"/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cijevi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</w:t>
            </w:r>
            <w:r w:rsidRPr="00A45520">
              <w:rPr>
                <w:rFonts w:ascii="Times New Roman" w:hAnsi="Times New Roman"/>
                <w:b w:val="0"/>
                <w:bCs/>
                <w:sz w:val="20"/>
              </w:rPr>
              <w:t></w:t>
            </w: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40 cm (4,0 m)</w:t>
            </w: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-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betoniranje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kosih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betonskih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glava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u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oplati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betonom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C25/30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U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cijenu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koštanja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obračunat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je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sav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potreban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materijal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rad.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Obračun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po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komadu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kompletno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izvedenog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 </w:t>
            </w: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propusta</w:t>
            </w:r>
            <w:proofErr w:type="spellEnd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proofErr w:type="spellStart"/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kom</w:t>
            </w:r>
            <w:proofErr w:type="spellEnd"/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  <w:r w:rsidRPr="00A45520">
              <w:rPr>
                <w:rFonts w:ascii="Times New Roman" w:hAnsi="Times New Roman"/>
                <w:b w:val="0"/>
                <w:bCs/>
                <w:sz w:val="20"/>
                <w:lang w:val="en-GB"/>
              </w:rPr>
              <w:t>2,00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en-GB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bCs/>
                <w:sz w:val="20"/>
                <w:lang w:val="de-DE"/>
              </w:rPr>
            </w:pPr>
          </w:p>
        </w:tc>
        <w:tc>
          <w:tcPr>
            <w:tcW w:w="4253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ODVODNJA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tcBorders>
              <w:top w:val="double" w:sz="1" w:space="0" w:color="000000"/>
            </w:tcBorders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Cs/>
                <w:sz w:val="20"/>
                <w:lang w:val="de-DE"/>
              </w:rPr>
            </w:pPr>
          </w:p>
        </w:tc>
      </w:tr>
    </w:tbl>
    <w:p w:rsidR="00CE3420" w:rsidRPr="00A45520" w:rsidRDefault="00CE3420" w:rsidP="00CE3420">
      <w:pPr>
        <w:rPr>
          <w:rFonts w:ascii="Times New Roman" w:hAnsi="Times New Roman"/>
          <w:sz w:val="20"/>
        </w:rPr>
      </w:pPr>
    </w:p>
    <w:p w:rsidR="00CE3420" w:rsidRPr="00A45520" w:rsidRDefault="00CE3420" w:rsidP="00CE3420">
      <w:pPr>
        <w:rPr>
          <w:rFonts w:ascii="Times New Roman" w:hAnsi="Times New Roman"/>
          <w:sz w:val="20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CE3420" w:rsidRDefault="00CE3420" w:rsidP="00CE3420">
      <w:pPr>
        <w:rPr>
          <w:rFonts w:ascii="Times New Roman" w:hAnsi="Times New Roman"/>
          <w:szCs w:val="24"/>
        </w:rPr>
      </w:pPr>
    </w:p>
    <w:p w:rsidR="00A45520" w:rsidRDefault="00A45520" w:rsidP="00CE3420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817"/>
        <w:gridCol w:w="4253"/>
        <w:gridCol w:w="1275"/>
        <w:gridCol w:w="2169"/>
      </w:tblGrid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5.00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5.01</w:t>
            </w: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lastRenderedPageBreak/>
              <w:t>SAOBRAĆAJNA SIGNALIZACIJA</w:t>
            </w: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Nabava, doprema i postava saobračajnih znakova komplet sa stupom okruglog presjeka, obujmicom i dva zavrtnja. Stup postaviti na betonski temelj kvalitete betona M-15. U cijenu rada ulazi iskop i betoniranje temelja , stup i znak, odnosno svi radovi do potpune funkcionalnosti, a obračun se vrši prema komadu postavljenog znaka iz troškovničke specifikacije. Sve radove izvesti prema O.T.U. Za radove na cestama i to točka 6.4..</w:t>
            </w: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ZNAK: STOP  B02</w:t>
            </w: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 xml:space="preserve"> </w:t>
            </w: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________________________________________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kom</w:t>
            </w: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__________</w:t>
            </w: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CE3420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1,0</w:t>
            </w: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 w:val="0"/>
                <w:sz w:val="20"/>
                <w:lang w:val="de-DE"/>
              </w:rPr>
              <w:t>___________________</w:t>
            </w: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bCs/>
                <w:sz w:val="20"/>
                <w:lang w:val="de-DE"/>
              </w:rPr>
              <w:t>SAOBRAĆAJNA SIGNALIZACIJA</w:t>
            </w: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  <w:r w:rsidRPr="00A45520">
              <w:rPr>
                <w:rFonts w:ascii="Times New Roman" w:hAnsi="Times New Roman"/>
                <w:sz w:val="20"/>
                <w:lang w:val="de-DE"/>
              </w:rPr>
              <w:t>UKUPNO:</w:t>
            </w: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CE3420" w:rsidRPr="00A45520" w:rsidTr="00F0311F">
        <w:tc>
          <w:tcPr>
            <w:tcW w:w="817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4253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  <w:tc>
          <w:tcPr>
            <w:tcW w:w="2169" w:type="dxa"/>
            <w:shd w:val="clear" w:color="auto" w:fill="auto"/>
          </w:tcPr>
          <w:p w:rsidR="00CE3420" w:rsidRPr="00A45520" w:rsidRDefault="00CE3420" w:rsidP="00F0311F">
            <w:pPr>
              <w:tabs>
                <w:tab w:val="left" w:pos="567"/>
              </w:tabs>
              <w:snapToGrid w:val="0"/>
              <w:jc w:val="right"/>
              <w:rPr>
                <w:rFonts w:ascii="Times New Roman" w:hAnsi="Times New Roman"/>
                <w:b w:val="0"/>
                <w:sz w:val="20"/>
                <w:lang w:val="de-DE"/>
              </w:rPr>
            </w:pPr>
          </w:p>
        </w:tc>
      </w:tr>
    </w:tbl>
    <w:p w:rsidR="00CE3420" w:rsidRPr="00A45520" w:rsidRDefault="00CE3420" w:rsidP="00CE3420">
      <w:pPr>
        <w:tabs>
          <w:tab w:val="left" w:pos="567"/>
        </w:tabs>
        <w:spacing w:line="360" w:lineRule="auto"/>
        <w:rPr>
          <w:rFonts w:ascii="Times New Roman" w:hAnsi="Times New Roman"/>
          <w:sz w:val="20"/>
        </w:rPr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Default="00CE3420" w:rsidP="00CE3420">
      <w:pPr>
        <w:tabs>
          <w:tab w:val="left" w:pos="567"/>
        </w:tabs>
        <w:spacing w:line="360" w:lineRule="auto"/>
      </w:pPr>
    </w:p>
    <w:p w:rsidR="00CE3420" w:rsidRPr="00A45520" w:rsidRDefault="00CE3420" w:rsidP="00CE3420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Cs/>
          <w:sz w:val="32"/>
          <w:szCs w:val="32"/>
          <w:lang w:val="de-DE"/>
        </w:rPr>
      </w:pPr>
      <w:r w:rsidRPr="00A45520">
        <w:rPr>
          <w:rFonts w:ascii="Times New Roman" w:hAnsi="Times New Roman"/>
          <w:bCs/>
          <w:sz w:val="32"/>
          <w:szCs w:val="32"/>
          <w:lang w:val="de-DE"/>
        </w:rPr>
        <w:t>REKAPITULACIJA</w:t>
      </w:r>
    </w:p>
    <w:p w:rsidR="00CE3420" w:rsidRPr="00A45520" w:rsidRDefault="00CE3420" w:rsidP="00CE3420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CE3420" w:rsidRPr="00A45520" w:rsidRDefault="00CE3420" w:rsidP="00CE3420">
      <w:pPr>
        <w:tabs>
          <w:tab w:val="left" w:pos="567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</w:p>
    <w:p w:rsidR="00CE3420" w:rsidRPr="00A45520" w:rsidRDefault="00CE3420" w:rsidP="00CE3420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 xml:space="preserve">1.00 PRIPREMNI RADOVI  </w:t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 xml:space="preserve"> </w:t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 xml:space="preserve">     </w:t>
      </w:r>
    </w:p>
    <w:p w:rsidR="00CE3420" w:rsidRPr="00A45520" w:rsidRDefault="00CE3420" w:rsidP="00CE3420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>2.00 ZEMLJANI RADOVI</w:t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 xml:space="preserve">      </w:t>
      </w:r>
    </w:p>
    <w:p w:rsidR="00CE3420" w:rsidRPr="00A45520" w:rsidRDefault="00CE3420" w:rsidP="00CE3420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 xml:space="preserve">3.00 KOLNIČKA KONSTRUKCIJA  </w:t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 xml:space="preserve">                                   </w:t>
      </w:r>
    </w:p>
    <w:p w:rsidR="00CE3420" w:rsidRPr="00A45520" w:rsidRDefault="00CE3420" w:rsidP="00CE3420">
      <w:pP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>4.00 ODVODNJA</w:t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</w:r>
      <w:r w:rsidRPr="00A45520">
        <w:rPr>
          <w:rFonts w:ascii="Times New Roman" w:hAnsi="Times New Roman"/>
          <w:b w:val="0"/>
          <w:bCs/>
          <w:sz w:val="18"/>
          <w:lang w:val="de-DE"/>
        </w:rPr>
        <w:tab/>
      </w:r>
    </w:p>
    <w:p w:rsidR="00CE3420" w:rsidRPr="00A45520" w:rsidRDefault="00CE3420" w:rsidP="00CE3420">
      <w:pPr>
        <w:pBdr>
          <w:bottom w:val="single" w:sz="4" w:space="1" w:color="000000"/>
        </w:pBdr>
        <w:tabs>
          <w:tab w:val="left" w:pos="1418"/>
          <w:tab w:val="left" w:pos="6096"/>
        </w:tabs>
        <w:spacing w:line="360" w:lineRule="auto"/>
        <w:rPr>
          <w:rFonts w:ascii="Times New Roman" w:hAnsi="Times New Roman"/>
          <w:b w:val="0"/>
          <w:bCs/>
          <w:sz w:val="18"/>
          <w:lang w:val="de-DE"/>
        </w:rPr>
      </w:pPr>
      <w:r w:rsidRPr="00A45520">
        <w:rPr>
          <w:rFonts w:ascii="Times New Roman" w:hAnsi="Times New Roman"/>
          <w:b w:val="0"/>
          <w:bCs/>
          <w:sz w:val="18"/>
          <w:lang w:val="de-DE"/>
        </w:rPr>
        <w:tab/>
        <w:t>5.00  SAOBRAĆAJNA SIGNALIZACIJA</w:t>
      </w:r>
    </w:p>
    <w:p w:rsidR="00CE3420" w:rsidRPr="00A45520" w:rsidRDefault="00CE3420" w:rsidP="00CE3420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A45520">
        <w:rPr>
          <w:rFonts w:ascii="Times New Roman" w:hAnsi="Times New Roman"/>
          <w:b w:val="0"/>
          <w:bCs/>
          <w:sz w:val="18"/>
          <w:lang w:val="de-DE"/>
        </w:rPr>
        <w:tab/>
      </w:r>
      <w:r w:rsidRPr="00A45520">
        <w:rPr>
          <w:rFonts w:ascii="Times New Roman" w:hAnsi="Times New Roman"/>
          <w:bCs/>
          <w:sz w:val="28"/>
          <w:szCs w:val="28"/>
          <w:lang w:val="de-DE"/>
        </w:rPr>
        <w:t>UKUPNO:</w:t>
      </w:r>
      <w:r w:rsidRPr="00A45520">
        <w:rPr>
          <w:rFonts w:ascii="Times New Roman" w:hAnsi="Times New Roman"/>
          <w:bCs/>
          <w:sz w:val="28"/>
          <w:szCs w:val="28"/>
          <w:lang w:val="de-DE"/>
        </w:rPr>
        <w:tab/>
      </w:r>
      <w:r w:rsidRPr="00A45520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CE3420" w:rsidRPr="00A45520" w:rsidRDefault="00CE3420" w:rsidP="00CE3420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A45520">
        <w:rPr>
          <w:rFonts w:ascii="Times New Roman" w:hAnsi="Times New Roman"/>
          <w:bCs/>
          <w:sz w:val="28"/>
          <w:szCs w:val="28"/>
          <w:lang w:val="de-DE"/>
        </w:rPr>
        <w:tab/>
        <w:t>PDV  25 %</w:t>
      </w:r>
      <w:r w:rsidRPr="00A45520">
        <w:rPr>
          <w:rFonts w:ascii="Times New Roman" w:hAnsi="Times New Roman"/>
          <w:bCs/>
          <w:sz w:val="28"/>
          <w:szCs w:val="28"/>
          <w:lang w:val="de-DE"/>
        </w:rPr>
        <w:tab/>
        <w:t xml:space="preserve"> </w:t>
      </w:r>
      <w:r w:rsidRPr="00A45520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CE3420" w:rsidRPr="00A45520" w:rsidRDefault="00CE3420" w:rsidP="00CE3420">
      <w:pPr>
        <w:tabs>
          <w:tab w:val="left" w:pos="1418"/>
          <w:tab w:val="left" w:pos="5670"/>
        </w:tabs>
        <w:spacing w:line="36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A45520">
        <w:rPr>
          <w:rFonts w:ascii="Times New Roman" w:hAnsi="Times New Roman"/>
          <w:bCs/>
          <w:sz w:val="28"/>
          <w:szCs w:val="28"/>
          <w:lang w:val="de-DE"/>
        </w:rPr>
        <w:tab/>
        <w:t xml:space="preserve">SVEUKUPNO:                               </w:t>
      </w:r>
      <w:r w:rsidRPr="00A45520">
        <w:rPr>
          <w:rFonts w:ascii="Times New Roman" w:hAnsi="Times New Roman"/>
          <w:bCs/>
          <w:sz w:val="28"/>
          <w:szCs w:val="28"/>
          <w:lang w:val="de-DE"/>
        </w:rPr>
        <w:tab/>
      </w:r>
    </w:p>
    <w:p w:rsidR="00CE3420" w:rsidRPr="00A45520" w:rsidRDefault="00CE3420" w:rsidP="00CE3420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CE3420" w:rsidRPr="00A45520" w:rsidRDefault="00CE3420" w:rsidP="00CE3420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CE3420" w:rsidRPr="00A45520" w:rsidRDefault="00CE3420" w:rsidP="00CE3420">
      <w:pPr>
        <w:tabs>
          <w:tab w:val="left" w:pos="567"/>
        </w:tabs>
        <w:spacing w:line="360" w:lineRule="auto"/>
        <w:rPr>
          <w:rFonts w:ascii="Times New Roman" w:hAnsi="Times New Roman"/>
          <w:sz w:val="18"/>
          <w:lang w:val="de-DE"/>
        </w:rPr>
      </w:pPr>
    </w:p>
    <w:p w:rsidR="00CE3420" w:rsidRPr="00A45520" w:rsidRDefault="00CE3420" w:rsidP="00CE3420">
      <w:pPr>
        <w:pStyle w:val="Heading1"/>
        <w:jc w:val="left"/>
        <w:rPr>
          <w:rFonts w:ascii="Times New Roman" w:hAnsi="Times New Roman"/>
          <w:lang w:val="de-DE"/>
        </w:rPr>
      </w:pP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  <w:t>Projektant:</w:t>
      </w:r>
    </w:p>
    <w:p w:rsidR="00CE3420" w:rsidRPr="00A45520" w:rsidRDefault="00CE3420" w:rsidP="00CE3420">
      <w:pPr>
        <w:rPr>
          <w:rFonts w:ascii="Times New Roman" w:hAnsi="Times New Roman"/>
          <w:b w:val="0"/>
          <w:lang w:val="de-DE"/>
        </w:rPr>
      </w:pP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lang w:val="de-DE"/>
        </w:rPr>
        <w:tab/>
      </w:r>
      <w:r w:rsidRPr="00A45520">
        <w:rPr>
          <w:rFonts w:ascii="Times New Roman" w:hAnsi="Times New Roman"/>
          <w:b w:val="0"/>
          <w:lang w:val="de-DE"/>
        </w:rPr>
        <w:t>Bruno Hajduk, ing.građ.</w:t>
      </w:r>
    </w:p>
    <w:sectPr w:rsidR="00CE3420" w:rsidRPr="00A45520" w:rsidSect="00CE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420"/>
    <w:rsid w:val="002C5B67"/>
    <w:rsid w:val="004E6416"/>
    <w:rsid w:val="005C6230"/>
    <w:rsid w:val="005E3A0A"/>
    <w:rsid w:val="00A45520"/>
    <w:rsid w:val="00CC768B"/>
    <w:rsid w:val="00CE3420"/>
    <w:rsid w:val="00CE5A5C"/>
    <w:rsid w:val="00F5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420"/>
    <w:pPr>
      <w:suppressAutoHyphens/>
      <w:spacing w:after="0" w:line="240" w:lineRule="auto"/>
      <w:jc w:val="both"/>
    </w:pPr>
    <w:rPr>
      <w:rFonts w:ascii="HRTimes" w:eastAsia="Times New Roman" w:hAnsi="HRTimes" w:cs="Times New Roman"/>
      <w:b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CE3420"/>
    <w:pPr>
      <w:keepNext/>
      <w:tabs>
        <w:tab w:val="num" w:pos="0"/>
      </w:tabs>
      <w:ind w:left="432" w:hanging="432"/>
      <w:jc w:val="center"/>
      <w:outlineLvl w:val="0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420"/>
    <w:rPr>
      <w:rFonts w:ascii="HRTimes" w:eastAsia="Times New Roman" w:hAnsi="HRTimes" w:cs="Times New Roman"/>
      <w:bCs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pc-comp</cp:lastModifiedBy>
  <cp:revision>4</cp:revision>
  <dcterms:created xsi:type="dcterms:W3CDTF">2019-05-30T09:46:00Z</dcterms:created>
  <dcterms:modified xsi:type="dcterms:W3CDTF">2019-05-31T12:32:00Z</dcterms:modified>
</cp:coreProperties>
</file>